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688" w:rsidRDefault="003274D9">
      <w:pPr>
        <w:spacing w:after="0"/>
        <w:jc w:val="center"/>
        <w:rPr>
          <w:rFonts w:ascii="Times New Roman" w:eastAsia="Times New Roman" w:hAnsi="Times New Roman" w:cs="Times New Roman"/>
          <w:sz w:val="40"/>
        </w:rPr>
      </w:pPr>
      <w:r>
        <w:rPr>
          <w:rFonts w:ascii="Times New Roman" w:eastAsia="Times New Roman" w:hAnsi="Times New Roman" w:cs="Times New Roman"/>
          <w:sz w:val="40"/>
        </w:rPr>
        <w:t>Ziemas meža mīklas</w:t>
      </w:r>
    </w:p>
    <w:p w:rsidR="003274D9" w:rsidRDefault="003274D9">
      <w:pPr>
        <w:spacing w:after="0"/>
        <w:jc w:val="center"/>
        <w:rPr>
          <w:rFonts w:ascii="Times New Roman" w:eastAsia="Times New Roman" w:hAnsi="Times New Roman" w:cs="Times New Roman"/>
          <w:sz w:val="24"/>
        </w:rPr>
      </w:pPr>
    </w:p>
    <w:p w:rsidR="00155688" w:rsidRDefault="003274D9">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Mērķis:</w:t>
      </w:r>
      <w:r>
        <w:rPr>
          <w:rFonts w:ascii="Times New Roman" w:eastAsia="Times New Roman" w:hAnsi="Times New Roman" w:cs="Times New Roman"/>
          <w:sz w:val="24"/>
        </w:rPr>
        <w:t xml:space="preserve"> attīstīt vērīgumu, mācot ieraudzīt dabas skaistumu un sargāt to.</w:t>
      </w:r>
    </w:p>
    <w:p w:rsidR="00155688" w:rsidRDefault="003274D9">
      <w:pPr>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Uzdevumi: </w:t>
      </w:r>
      <w:r>
        <w:rPr>
          <w:rFonts w:ascii="Times New Roman" w:eastAsia="Times New Roman" w:hAnsi="Times New Roman" w:cs="Times New Roman"/>
          <w:sz w:val="24"/>
        </w:rPr>
        <w:t>1) nostiprināt prasmi veidot stāstījumu;</w:t>
      </w:r>
    </w:p>
    <w:p w:rsidR="00155688" w:rsidRDefault="003274D9">
      <w:pPr>
        <w:tabs>
          <w:tab w:val="left" w:pos="113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2) pilnveidot prasmi izdarīt secinājumu</w:t>
      </w:r>
      <w:r>
        <w:rPr>
          <w:rFonts w:ascii="Times New Roman" w:eastAsia="Times New Roman" w:hAnsi="Times New Roman" w:cs="Times New Roman"/>
          <w:sz w:val="24"/>
        </w:rPr>
        <w:t>s, apkopojumus;</w:t>
      </w:r>
    </w:p>
    <w:p w:rsidR="00155688" w:rsidRDefault="003274D9">
      <w:pPr>
        <w:tabs>
          <w:tab w:val="left" w:pos="1134"/>
        </w:tabs>
        <w:spacing w:after="0"/>
        <w:jc w:val="both"/>
        <w:rPr>
          <w:rFonts w:ascii="Times New Roman" w:eastAsia="Times New Roman" w:hAnsi="Times New Roman" w:cs="Times New Roman"/>
          <w:sz w:val="24"/>
        </w:rPr>
      </w:pPr>
      <w:r>
        <w:rPr>
          <w:rFonts w:ascii="Times New Roman" w:eastAsia="Times New Roman" w:hAnsi="Times New Roman" w:cs="Times New Roman"/>
          <w:sz w:val="24"/>
        </w:rPr>
        <w:tab/>
        <w:t>3) rad</w:t>
      </w:r>
      <w:r>
        <w:rPr>
          <w:rFonts w:ascii="Times New Roman" w:eastAsia="Times New Roman" w:hAnsi="Times New Roman" w:cs="Times New Roman"/>
          <w:sz w:val="24"/>
        </w:rPr>
        <w:t>īt atmosfēru, kas rosina priecāties par snaudošā meža pasakaino skaistumu;</w:t>
      </w:r>
    </w:p>
    <w:p w:rsidR="00155688" w:rsidRDefault="003274D9">
      <w:pPr>
        <w:tabs>
          <w:tab w:val="left" w:pos="1134"/>
        </w:tabs>
        <w:spacing w:after="360"/>
        <w:jc w:val="both"/>
        <w:rPr>
          <w:rFonts w:ascii="Times New Roman" w:eastAsia="Times New Roman" w:hAnsi="Times New Roman" w:cs="Times New Roman"/>
          <w:sz w:val="24"/>
        </w:rPr>
      </w:pPr>
      <w:r>
        <w:rPr>
          <w:rFonts w:ascii="Times New Roman" w:eastAsia="Times New Roman" w:hAnsi="Times New Roman" w:cs="Times New Roman"/>
          <w:sz w:val="24"/>
        </w:rPr>
        <w:tab/>
        <w:t>4) veidot mīlestību pret Dzimteni.</w:t>
      </w:r>
    </w:p>
    <w:p w:rsidR="00155688" w:rsidRDefault="003274D9">
      <w:pPr>
        <w:tabs>
          <w:tab w:val="left" w:pos="993"/>
        </w:tabs>
        <w:spacing w:after="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1. pietura</w:t>
      </w:r>
    </w:p>
    <w:p w:rsidR="00155688" w:rsidRDefault="003274D9">
      <w:pPr>
        <w:tabs>
          <w:tab w:val="left" w:pos="993"/>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Pirmā ziemas mīkla</w:t>
      </w:r>
    </w:p>
    <w:p w:rsidR="00155688" w:rsidRDefault="003274D9">
      <w:pPr>
        <w:numPr>
          <w:ilvl w:val="0"/>
          <w:numId w:val="1"/>
        </w:numPr>
        <w:tabs>
          <w:tab w:val="left" w:pos="993"/>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Atminēsim ziemas mīklas un noteiksim tās galvenās pazīmes</w:t>
      </w:r>
    </w:p>
    <w:p w:rsidR="00155688" w:rsidRDefault="003274D9">
      <w:pPr>
        <w:numPr>
          <w:ilvl w:val="0"/>
          <w:numId w:val="1"/>
        </w:numPr>
        <w:tabs>
          <w:tab w:val="left" w:pos="993"/>
        </w:tabs>
        <w:spacing w:after="0"/>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Balta zemes sega ziemā (Sniegs) </w:t>
      </w:r>
    </w:p>
    <w:p w:rsidR="00155688" w:rsidRDefault="003274D9">
      <w:pPr>
        <w:numPr>
          <w:ilvl w:val="0"/>
          <w:numId w:val="1"/>
        </w:numPr>
        <w:tabs>
          <w:tab w:val="left" w:pos="993"/>
        </w:tabs>
        <w:spacing w:after="0"/>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Skaists ledus kristāls </w:t>
      </w:r>
      <w:r>
        <w:rPr>
          <w:rFonts w:ascii="Times New Roman" w:eastAsia="Times New Roman" w:hAnsi="Times New Roman" w:cs="Times New Roman"/>
          <w:sz w:val="24"/>
        </w:rPr>
        <w:t xml:space="preserve">(Sniegpārsla) </w:t>
      </w:r>
    </w:p>
    <w:p w:rsidR="00155688" w:rsidRDefault="003274D9">
      <w:pPr>
        <w:numPr>
          <w:ilvl w:val="0"/>
          <w:numId w:val="1"/>
        </w:numPr>
        <w:tabs>
          <w:tab w:val="left" w:pos="993"/>
        </w:tabs>
        <w:spacing w:after="0"/>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Gluds vāks pārklāj ezeru (Ledus) </w:t>
      </w:r>
    </w:p>
    <w:p w:rsidR="00155688" w:rsidRDefault="003274D9">
      <w:pPr>
        <w:rPr>
          <w:rFonts w:ascii="Times New Roman" w:eastAsia="Times New Roman" w:hAnsi="Times New Roman" w:cs="Times New Roman"/>
          <w:sz w:val="24"/>
        </w:rPr>
      </w:pPr>
      <w:r>
        <w:rPr>
          <w:rFonts w:ascii="Times New Roman" w:eastAsia="Times New Roman" w:hAnsi="Times New Roman" w:cs="Times New Roman"/>
          <w:sz w:val="24"/>
        </w:rPr>
        <w:t xml:space="preserve">Izlasu dzejoli par sniegu: </w:t>
      </w:r>
    </w:p>
    <w:p w:rsidR="00155688" w:rsidRDefault="003274D9">
      <w:pPr>
        <w:rPr>
          <w:rFonts w:ascii="Times New Roman" w:eastAsia="Times New Roman" w:hAnsi="Times New Roman" w:cs="Times New Roman"/>
          <w:sz w:val="24"/>
        </w:rPr>
      </w:pPr>
      <w:r>
        <w:rPr>
          <w:rFonts w:ascii="Times New Roman" w:eastAsia="Times New Roman" w:hAnsi="Times New Roman" w:cs="Times New Roman"/>
          <w:b/>
          <w:sz w:val="24"/>
        </w:rPr>
        <w:t>Baltās gaidas</w:t>
      </w:r>
    </w:p>
    <w:p w:rsidR="00155688" w:rsidRDefault="003274D9">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Vējš sirmā eglē smeldzoši vijoli spēlē…</w:t>
      </w:r>
      <w:r>
        <w:rPr>
          <w:rFonts w:ascii="Times New Roman" w:eastAsia="Times New Roman" w:hAnsi="Times New Roman" w:cs="Times New Roman"/>
          <w:sz w:val="24"/>
        </w:rPr>
        <w:br/>
        <w:t>San līdzi tai spurainie čiekuri klusi,</w:t>
      </w:r>
      <w:r>
        <w:rPr>
          <w:rFonts w:ascii="Times New Roman" w:eastAsia="Times New Roman" w:hAnsi="Times New Roman" w:cs="Times New Roman"/>
          <w:sz w:val="24"/>
        </w:rPr>
        <w:br/>
        <w:t xml:space="preserve">Un gaidās trīs koka satrauktā sirds. </w:t>
      </w:r>
    </w:p>
    <w:p w:rsidR="00155688" w:rsidRDefault="003274D9">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Kaut kur ziema atver savas dārgumu tīnes,</w:t>
      </w:r>
      <w:r>
        <w:rPr>
          <w:rFonts w:ascii="Times New Roman" w:eastAsia="Times New Roman" w:hAnsi="Times New Roman" w:cs="Times New Roman"/>
          <w:sz w:val="24"/>
        </w:rPr>
        <w:br/>
        <w:t>Pārcil</w:t>
      </w:r>
      <w:r>
        <w:rPr>
          <w:rFonts w:ascii="Times New Roman" w:eastAsia="Times New Roman" w:hAnsi="Times New Roman" w:cs="Times New Roman"/>
          <w:sz w:val="24"/>
        </w:rPr>
        <w:t>ā sarmas lakatus, puteņa šalles,</w:t>
      </w:r>
      <w:r>
        <w:rPr>
          <w:rFonts w:ascii="Times New Roman" w:eastAsia="Times New Roman" w:hAnsi="Times New Roman" w:cs="Times New Roman"/>
          <w:sz w:val="24"/>
        </w:rPr>
        <w:br/>
        <w:t xml:space="preserve">Iešuj lāsteku pogas sniega kažokam mīkstam. </w:t>
      </w:r>
      <w:r>
        <w:rPr>
          <w:rFonts w:ascii="Times New Roman" w:eastAsia="Times New Roman" w:hAnsi="Times New Roman" w:cs="Times New Roman"/>
          <w:sz w:val="24"/>
        </w:rPr>
        <w:br/>
        <w:t xml:space="preserve">Un tad… </w:t>
      </w:r>
    </w:p>
    <w:p w:rsidR="00155688" w:rsidRDefault="003274D9">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Liegas dūnas noslīd uz egles zaļajiem pleciem, </w:t>
      </w:r>
      <w:r>
        <w:rPr>
          <w:rFonts w:ascii="Times New Roman" w:eastAsia="Times New Roman" w:hAnsi="Times New Roman" w:cs="Times New Roman"/>
          <w:sz w:val="24"/>
        </w:rPr>
        <w:br/>
        <w:t>Un rāmā mierā norimst drebošā sirds.</w:t>
      </w:r>
      <w:r>
        <w:rPr>
          <w:rFonts w:ascii="Times New Roman" w:eastAsia="Times New Roman" w:hAnsi="Times New Roman" w:cs="Times New Roman"/>
          <w:sz w:val="24"/>
        </w:rPr>
        <w:br/>
        <w:t>Par dzidriem sidraba zvaniem kļūst čiekuri brūnie,</w:t>
      </w:r>
      <w:r>
        <w:rPr>
          <w:rFonts w:ascii="Times New Roman" w:eastAsia="Times New Roman" w:hAnsi="Times New Roman" w:cs="Times New Roman"/>
          <w:sz w:val="24"/>
        </w:rPr>
        <w:br/>
        <w:t>Vējš baltā eglē baltu vijoli spēl</w:t>
      </w:r>
      <w:r>
        <w:rPr>
          <w:rFonts w:ascii="Times New Roman" w:eastAsia="Times New Roman" w:hAnsi="Times New Roman" w:cs="Times New Roman"/>
          <w:sz w:val="24"/>
        </w:rPr>
        <w:t>ē…</w:t>
      </w:r>
    </w:p>
    <w:p w:rsidR="00155688" w:rsidRDefault="003274D9" w:rsidP="003274D9">
      <w:pPr>
        <w:numPr>
          <w:ilvl w:val="0"/>
          <w:numId w:val="2"/>
        </w:numPr>
        <w:spacing w:after="0"/>
        <w:ind w:firstLine="851"/>
        <w:jc w:val="both"/>
        <w:rPr>
          <w:rFonts w:ascii="Times New Roman" w:eastAsia="Times New Roman" w:hAnsi="Times New Roman" w:cs="Times New Roman"/>
          <w:sz w:val="24"/>
        </w:rPr>
      </w:pPr>
      <w:r>
        <w:rPr>
          <w:rFonts w:ascii="Times New Roman" w:eastAsia="Times New Roman" w:hAnsi="Times New Roman" w:cs="Times New Roman"/>
          <w:sz w:val="24"/>
        </w:rPr>
        <w:t>Izp</w:t>
      </w:r>
      <w:r>
        <w:rPr>
          <w:rFonts w:ascii="Times New Roman" w:eastAsia="Times New Roman" w:hAnsi="Times New Roman" w:cs="Times New Roman"/>
          <w:sz w:val="24"/>
        </w:rPr>
        <w:t>ētīsim sniegpārsliņu. Tā ir ļoti skaista, kā zvaigznīte, kas atlidojusi no debesīm. Jo mierīgāks un aukstāks laiks, jo skaistākas ir krītošās sniegpārslas. Ja ir stiprs vējš, tad tām tiek aplauzti stariņi un baltās zvaigznes pārvēršas par sniega putekļiem.</w:t>
      </w:r>
    </w:p>
    <w:p w:rsidR="00155688" w:rsidRDefault="003274D9" w:rsidP="003274D9">
      <w:pPr>
        <w:spacing w:after="0"/>
        <w:ind w:firstLine="851"/>
        <w:jc w:val="both"/>
        <w:rPr>
          <w:rFonts w:ascii="Times New Roman" w:eastAsia="Times New Roman" w:hAnsi="Times New Roman" w:cs="Times New Roman"/>
          <w:sz w:val="24"/>
        </w:rPr>
      </w:pPr>
      <w:r>
        <w:rPr>
          <w:rFonts w:ascii="Times New Roman" w:eastAsia="Times New Roman" w:hAnsi="Times New Roman" w:cs="Times New Roman"/>
          <w:sz w:val="24"/>
        </w:rPr>
        <w:t>Krītot zemē, sniegpārslas pielīp viena otrai, un, ja nav stiprs sals, tad veidojas lielas pikas. Kārta pēc kārtas noguļas sniegs uz zemes, un katra kārta sākumā ir irdena, jo starp pārsliņām ir gaiss.</w:t>
      </w:r>
    </w:p>
    <w:p w:rsidR="00155688" w:rsidRDefault="003274D9" w:rsidP="003274D9">
      <w:pPr>
        <w:numPr>
          <w:ilvl w:val="0"/>
          <w:numId w:val="3"/>
        </w:numPr>
        <w:spacing w:after="0"/>
        <w:ind w:firstLine="851"/>
        <w:jc w:val="both"/>
        <w:rPr>
          <w:rFonts w:ascii="Times New Roman" w:eastAsia="Times New Roman" w:hAnsi="Times New Roman" w:cs="Times New Roman"/>
          <w:sz w:val="24"/>
        </w:rPr>
      </w:pPr>
      <w:r>
        <w:rPr>
          <w:rFonts w:ascii="Times New Roman" w:eastAsia="Times New Roman" w:hAnsi="Times New Roman" w:cs="Times New Roman"/>
          <w:sz w:val="24"/>
        </w:rPr>
        <w:t>Bet kurš zina</w:t>
      </w:r>
      <w:bookmarkStart w:id="0" w:name="_GoBack"/>
      <w:bookmarkEnd w:id="0"/>
      <w:r>
        <w:rPr>
          <w:rFonts w:ascii="Times New Roman" w:eastAsia="Times New Roman" w:hAnsi="Times New Roman" w:cs="Times New Roman"/>
          <w:sz w:val="24"/>
        </w:rPr>
        <w:t>, kāpēc sniegs zem kājām gurkst? Tāpēc, ka</w:t>
      </w:r>
      <w:r>
        <w:rPr>
          <w:rFonts w:ascii="Times New Roman" w:eastAsia="Times New Roman" w:hAnsi="Times New Roman" w:cs="Times New Roman"/>
          <w:sz w:val="24"/>
        </w:rPr>
        <w:t xml:space="preserve"> zem mūsu ķermeņa smaguma lūzt sniegpārsliņas un to stariņi.</w:t>
      </w:r>
    </w:p>
    <w:p w:rsidR="00155688" w:rsidRDefault="003274D9">
      <w:pPr>
        <w:tabs>
          <w:tab w:val="left" w:pos="993"/>
        </w:tabs>
        <w:spacing w:after="0"/>
        <w:ind w:firstLine="680"/>
        <w:jc w:val="both"/>
        <w:rPr>
          <w:rFonts w:ascii="Times New Roman" w:eastAsia="Times New Roman" w:hAnsi="Times New Roman" w:cs="Times New Roman"/>
          <w:sz w:val="24"/>
        </w:rPr>
      </w:pPr>
      <w:r>
        <w:rPr>
          <w:rFonts w:ascii="Times New Roman" w:eastAsia="Times New Roman" w:hAnsi="Times New Roman" w:cs="Times New Roman"/>
          <w:sz w:val="24"/>
        </w:rPr>
        <w:t>Ziem</w:t>
      </w:r>
      <w:r>
        <w:rPr>
          <w:rFonts w:ascii="Times New Roman" w:eastAsia="Times New Roman" w:hAnsi="Times New Roman" w:cs="Times New Roman"/>
          <w:sz w:val="24"/>
        </w:rPr>
        <w:t>ā „aug” kupenas un sniega kārtas kļūst blīvas. Tās vēl pasilda saule un  e uz mirkli par savu darbu nepiemirst vējš. Dažreiz tas ir no dienvidiem, tad tas atnes atkusni. Bet, ja pēc atkušņa uznāk sals, tad uz sniega virskārtas veidojas cieta kārta – sērsna</w:t>
      </w:r>
      <w:r>
        <w:rPr>
          <w:rFonts w:ascii="Times New Roman" w:eastAsia="Times New Roman" w:hAnsi="Times New Roman" w:cs="Times New Roman"/>
          <w:sz w:val="24"/>
        </w:rPr>
        <w:t>.</w:t>
      </w:r>
    </w:p>
    <w:p w:rsidR="00155688" w:rsidRDefault="003274D9" w:rsidP="003274D9">
      <w:pPr>
        <w:numPr>
          <w:ilvl w:val="0"/>
          <w:numId w:val="4"/>
        </w:numPr>
        <w:spacing w:after="0"/>
        <w:ind w:firstLine="851"/>
        <w:jc w:val="both"/>
        <w:rPr>
          <w:rFonts w:ascii="Times New Roman" w:eastAsia="Times New Roman" w:hAnsi="Times New Roman" w:cs="Times New Roman"/>
          <w:sz w:val="24"/>
        </w:rPr>
      </w:pPr>
      <w:r>
        <w:rPr>
          <w:rFonts w:ascii="Times New Roman" w:eastAsia="Times New Roman" w:hAnsi="Times New Roman" w:cs="Times New Roman"/>
          <w:sz w:val="24"/>
        </w:rPr>
        <w:t>Izraksim vienā kupenā caurumu, lai rastos taisns griezums, tad mēs pēc cietajām un irdenajām kārtām varēsim redzēt, cik atkušņu ir bijis. Saskaitīsim, izmērīsim katras kārtas biezumu.</w:t>
      </w:r>
    </w:p>
    <w:p w:rsidR="00155688" w:rsidRDefault="003274D9" w:rsidP="003274D9">
      <w:pPr>
        <w:numPr>
          <w:ilvl w:val="0"/>
          <w:numId w:val="4"/>
        </w:numPr>
        <w:spacing w:after="0"/>
        <w:ind w:firstLine="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Sniegs var arī pastāstīt par meža iemītnieku dzīvi ziemā, tikai jāiemā</w:t>
      </w:r>
      <w:r>
        <w:rPr>
          <w:rFonts w:ascii="Times New Roman" w:eastAsia="Times New Roman" w:hAnsi="Times New Roman" w:cs="Times New Roman"/>
          <w:sz w:val="24"/>
        </w:rPr>
        <w:t>cās lasīt šo „balto grāmatu”. (Bērni pēta putnu un dzīvnieku pēdas sniegā).</w:t>
      </w:r>
    </w:p>
    <w:p w:rsidR="00155688" w:rsidRDefault="003274D9" w:rsidP="003274D9">
      <w:pPr>
        <w:numPr>
          <w:ilvl w:val="0"/>
          <w:numId w:val="4"/>
        </w:numPr>
        <w:spacing w:after="0"/>
        <w:ind w:firstLine="360"/>
        <w:jc w:val="both"/>
        <w:rPr>
          <w:rFonts w:ascii="Times New Roman" w:eastAsia="Times New Roman" w:hAnsi="Times New Roman" w:cs="Times New Roman"/>
          <w:sz w:val="24"/>
        </w:rPr>
      </w:pPr>
      <w:r>
        <w:rPr>
          <w:rFonts w:ascii="Times New Roman" w:eastAsia="Times New Roman" w:hAnsi="Times New Roman" w:cs="Times New Roman"/>
          <w:sz w:val="24"/>
        </w:rPr>
        <w:t xml:space="preserve">Bet tagad klusām papriecāsimies par dabas skaistumu. Ja jūs iemācīsieties saredzēt dabas skaistumu, tā dāsni apdāvinās </w:t>
      </w:r>
      <w:proofErr w:type="spellStart"/>
      <w:r>
        <w:rPr>
          <w:rFonts w:ascii="Times New Roman" w:eastAsia="Times New Roman" w:hAnsi="Times New Roman" w:cs="Times New Roman"/>
          <w:sz w:val="24"/>
        </w:rPr>
        <w:t>jūrs</w:t>
      </w:r>
      <w:proofErr w:type="spellEnd"/>
      <w:r>
        <w:rPr>
          <w:rFonts w:ascii="Times New Roman" w:eastAsia="Times New Roman" w:hAnsi="Times New Roman" w:cs="Times New Roman"/>
          <w:sz w:val="24"/>
        </w:rPr>
        <w:t xml:space="preserve"> ar burvju spēku, pacels garastāvokli, nostiprinās veselī</w:t>
      </w:r>
      <w:r>
        <w:rPr>
          <w:rFonts w:ascii="Times New Roman" w:eastAsia="Times New Roman" w:hAnsi="Times New Roman" w:cs="Times New Roman"/>
          <w:sz w:val="24"/>
        </w:rPr>
        <w:t>bu.</w:t>
      </w:r>
    </w:p>
    <w:p w:rsidR="00155688" w:rsidRDefault="003274D9" w:rsidP="003274D9">
      <w:pPr>
        <w:numPr>
          <w:ilvl w:val="0"/>
          <w:numId w:val="4"/>
        </w:numPr>
        <w:spacing w:after="360"/>
        <w:ind w:firstLine="360"/>
        <w:jc w:val="both"/>
        <w:rPr>
          <w:rFonts w:ascii="Times New Roman" w:eastAsia="Times New Roman" w:hAnsi="Times New Roman" w:cs="Times New Roman"/>
          <w:sz w:val="24"/>
        </w:rPr>
      </w:pPr>
      <w:r>
        <w:rPr>
          <w:rFonts w:ascii="Times New Roman" w:eastAsia="Times New Roman" w:hAnsi="Times New Roman" w:cs="Times New Roman"/>
          <w:sz w:val="24"/>
        </w:rPr>
        <w:t>Sadalīsimies grupās. Katra grupa izdomās pasaku par sniegpārsliņām un izstāstīs vai parādīs to citiem.</w:t>
      </w:r>
    </w:p>
    <w:p w:rsidR="00155688" w:rsidRDefault="003274D9">
      <w:pPr>
        <w:tabs>
          <w:tab w:val="left" w:pos="993"/>
        </w:tabs>
        <w:spacing w:after="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2. pietura</w:t>
      </w:r>
    </w:p>
    <w:p w:rsidR="00155688" w:rsidRDefault="003274D9">
      <w:pPr>
        <w:tabs>
          <w:tab w:val="left" w:pos="993"/>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Otrā ziemas mīkla</w:t>
      </w:r>
    </w:p>
    <w:p w:rsidR="00155688" w:rsidRDefault="003274D9">
      <w:pPr>
        <w:numPr>
          <w:ilvl w:val="0"/>
          <w:numId w:val="5"/>
        </w:numPr>
        <w:tabs>
          <w:tab w:val="left" w:pos="993"/>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Pārklāta ar baltu, pūkainu paklāju, zaļā </w:t>
      </w:r>
      <w:proofErr w:type="spellStart"/>
      <w:r>
        <w:rPr>
          <w:rFonts w:ascii="Times New Roman" w:eastAsia="Times New Roman" w:hAnsi="Times New Roman" w:cs="Times New Roman"/>
          <w:sz w:val="24"/>
        </w:rPr>
        <w:t>karaļvasts</w:t>
      </w:r>
      <w:proofErr w:type="spellEnd"/>
      <w:r>
        <w:rPr>
          <w:rFonts w:ascii="Times New Roman" w:eastAsia="Times New Roman" w:hAnsi="Times New Roman" w:cs="Times New Roman"/>
          <w:sz w:val="24"/>
        </w:rPr>
        <w:t xml:space="preserve"> guļ... – Kas ir šī karaļvalsts?</w:t>
      </w:r>
    </w:p>
    <w:p w:rsidR="00155688" w:rsidRDefault="003274D9">
      <w:pPr>
        <w:tabs>
          <w:tab w:val="left" w:pos="993"/>
        </w:tabs>
        <w:spacing w:after="0"/>
        <w:ind w:firstLine="680"/>
        <w:jc w:val="both"/>
        <w:rPr>
          <w:rFonts w:ascii="Times New Roman" w:eastAsia="Times New Roman" w:hAnsi="Times New Roman" w:cs="Times New Roman"/>
          <w:sz w:val="24"/>
        </w:rPr>
      </w:pPr>
      <w:r>
        <w:rPr>
          <w:rFonts w:ascii="Times New Roman" w:eastAsia="Times New Roman" w:hAnsi="Times New Roman" w:cs="Times New Roman"/>
          <w:sz w:val="24"/>
        </w:rPr>
        <w:t>Kādi mums zināmi koki spēlē ar mums</w:t>
      </w:r>
      <w:r>
        <w:rPr>
          <w:rFonts w:ascii="Times New Roman" w:eastAsia="Times New Roman" w:hAnsi="Times New Roman" w:cs="Times New Roman"/>
          <w:sz w:val="24"/>
        </w:rPr>
        <w:t xml:space="preserve"> paslēpes? Atcerieties, rudenī mēs kokus noteicām pēc lapām. Tagad lapu nav, un noteikt, kāds koks tas ir, nāksies pēc mizas krāsas, silueta, pumpuriem. Izpētām bērzu.</w:t>
      </w:r>
    </w:p>
    <w:p w:rsidR="00155688" w:rsidRDefault="003274D9">
      <w:pPr>
        <w:numPr>
          <w:ilvl w:val="0"/>
          <w:numId w:val="6"/>
        </w:numPr>
        <w:tabs>
          <w:tab w:val="left" w:pos="993"/>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Kas tas ir par koku? Kādā krāsā ir tā miza? Kā sauc bērza mizu? (tāss).</w:t>
      </w:r>
    </w:p>
    <w:p w:rsidR="00155688" w:rsidRDefault="003274D9">
      <w:pPr>
        <w:numPr>
          <w:ilvl w:val="0"/>
          <w:numId w:val="6"/>
        </w:numPr>
        <w:tabs>
          <w:tab w:val="left" w:pos="993"/>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Izp</w:t>
      </w:r>
      <w:r>
        <w:rPr>
          <w:rFonts w:ascii="Times New Roman" w:eastAsia="Times New Roman" w:hAnsi="Times New Roman" w:cs="Times New Roman"/>
          <w:sz w:val="24"/>
        </w:rPr>
        <w:t>ētīsim vienu koku ar melnu mizu. Kas tas ir? Pēc kā to nosakā</w:t>
      </w:r>
      <w:r>
        <w:rPr>
          <w:rFonts w:ascii="Times New Roman" w:eastAsia="Times New Roman" w:hAnsi="Times New Roman" w:cs="Times New Roman"/>
          <w:sz w:val="24"/>
        </w:rPr>
        <w:t>m? (siluets, pumpuri).</w:t>
      </w:r>
    </w:p>
    <w:p w:rsidR="00155688" w:rsidRDefault="003274D9">
      <w:pPr>
        <w:numPr>
          <w:ilvl w:val="0"/>
          <w:numId w:val="6"/>
        </w:numPr>
        <w:tabs>
          <w:tab w:val="left" w:pos="993"/>
        </w:tabs>
        <w:spacing w:after="360"/>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Varbūt</w:t>
      </w:r>
      <w:r>
        <w:rPr>
          <w:rFonts w:ascii="Times New Roman" w:eastAsia="Times New Roman" w:hAnsi="Times New Roman" w:cs="Times New Roman"/>
          <w:sz w:val="24"/>
        </w:rPr>
        <w:t xml:space="preserve"> kāds atceras tautasdziesmu par kokiem? (Bērni skaita dzejoļus, tautasdziesmas un dzied).</w:t>
      </w:r>
    </w:p>
    <w:p w:rsidR="00155688" w:rsidRDefault="003274D9">
      <w:pPr>
        <w:tabs>
          <w:tab w:val="left" w:pos="993"/>
        </w:tabs>
        <w:spacing w:after="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3. pietura</w:t>
      </w:r>
    </w:p>
    <w:p w:rsidR="00155688" w:rsidRDefault="003274D9">
      <w:pPr>
        <w:tabs>
          <w:tab w:val="left" w:pos="993"/>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Trešā ziemas mīkla</w:t>
      </w:r>
    </w:p>
    <w:p w:rsidR="00155688" w:rsidRDefault="003274D9">
      <w:pPr>
        <w:numPr>
          <w:ilvl w:val="0"/>
          <w:numId w:val="7"/>
        </w:numPr>
        <w:tabs>
          <w:tab w:val="left" w:pos="993"/>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Pieiesim pie skuju kokiem un ieelposim to sm</w:t>
      </w:r>
      <w:r>
        <w:rPr>
          <w:rFonts w:ascii="Times New Roman" w:eastAsia="Times New Roman" w:hAnsi="Times New Roman" w:cs="Times New Roman"/>
          <w:sz w:val="24"/>
        </w:rPr>
        <w:t>aržu. Tas ir ļoti veselīgi. Kādus skuj</w:t>
      </w:r>
      <w:r>
        <w:rPr>
          <w:rFonts w:ascii="Times New Roman" w:eastAsia="Times New Roman" w:hAnsi="Times New Roman" w:cs="Times New Roman"/>
          <w:sz w:val="24"/>
        </w:rPr>
        <w:t>kokus jūs zināt? Kā atšķiras egle no priedes? (miza, skujas)</w:t>
      </w:r>
    </w:p>
    <w:p w:rsidR="00155688" w:rsidRDefault="003274D9">
      <w:pPr>
        <w:numPr>
          <w:ilvl w:val="0"/>
          <w:numId w:val="7"/>
        </w:numPr>
        <w:tabs>
          <w:tab w:val="left" w:pos="993"/>
        </w:tabs>
        <w:spacing w:after="360"/>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Uzrakstīsim vēstuli putniem sniegā ar zemē atrastām skujām.</w:t>
      </w:r>
    </w:p>
    <w:p w:rsidR="00155688" w:rsidRDefault="003274D9">
      <w:pPr>
        <w:tabs>
          <w:tab w:val="left" w:pos="993"/>
        </w:tabs>
        <w:spacing w:after="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4. pietura</w:t>
      </w:r>
    </w:p>
    <w:p w:rsidR="00155688" w:rsidRDefault="003274D9">
      <w:pPr>
        <w:tabs>
          <w:tab w:val="left" w:pos="993"/>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Ceturtā ziemas mīkla</w:t>
      </w:r>
    </w:p>
    <w:p w:rsidR="00155688" w:rsidRDefault="003274D9">
      <w:pPr>
        <w:numPr>
          <w:ilvl w:val="0"/>
          <w:numId w:val="8"/>
        </w:numPr>
        <w:tabs>
          <w:tab w:val="left" w:pos="993"/>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Kā jūs domājat, vai visi augi zem sniega guļ? Atraksim uzmanīgi</w:t>
      </w:r>
      <w:r>
        <w:rPr>
          <w:rFonts w:ascii="Times New Roman" w:eastAsia="Times New Roman" w:hAnsi="Times New Roman" w:cs="Times New Roman"/>
          <w:sz w:val="24"/>
        </w:rPr>
        <w:t xml:space="preserve"> sniegu un paskatīsimies.</w:t>
      </w:r>
    </w:p>
    <w:p w:rsidR="00155688" w:rsidRDefault="003274D9">
      <w:pPr>
        <w:tabs>
          <w:tab w:val="left" w:pos="993"/>
        </w:tabs>
        <w:spacing w:after="0"/>
        <w:ind w:firstLine="680"/>
        <w:jc w:val="both"/>
        <w:rPr>
          <w:rFonts w:ascii="Times New Roman" w:eastAsia="Times New Roman" w:hAnsi="Times New Roman" w:cs="Times New Roman"/>
          <w:sz w:val="24"/>
        </w:rPr>
      </w:pPr>
      <w:r>
        <w:rPr>
          <w:rFonts w:ascii="Times New Roman" w:eastAsia="Times New Roman" w:hAnsi="Times New Roman" w:cs="Times New Roman"/>
          <w:sz w:val="24"/>
        </w:rPr>
        <w:t xml:space="preserve">Izrādās, zem sniega ir zemenes, brūklenes, </w:t>
      </w:r>
      <w:proofErr w:type="spellStart"/>
      <w:r>
        <w:rPr>
          <w:rFonts w:ascii="Times New Roman" w:eastAsia="Times New Roman" w:hAnsi="Times New Roman" w:cs="Times New Roman"/>
          <w:sz w:val="24"/>
        </w:rPr>
        <w:t>u.c</w:t>
      </w:r>
      <w:proofErr w:type="spellEnd"/>
      <w:r>
        <w:rPr>
          <w:rFonts w:ascii="Times New Roman" w:eastAsia="Times New Roman" w:hAnsi="Times New Roman" w:cs="Times New Roman"/>
          <w:sz w:val="24"/>
        </w:rPr>
        <w:t>. zaļie augi.</w:t>
      </w:r>
    </w:p>
    <w:p w:rsidR="00155688" w:rsidRDefault="003274D9">
      <w:pPr>
        <w:tabs>
          <w:tab w:val="left" w:pos="993"/>
        </w:tabs>
        <w:spacing w:after="0"/>
        <w:ind w:firstLine="680"/>
        <w:jc w:val="both"/>
        <w:rPr>
          <w:rFonts w:ascii="Times New Roman" w:eastAsia="Times New Roman" w:hAnsi="Times New Roman" w:cs="Times New Roman"/>
          <w:sz w:val="24"/>
        </w:rPr>
      </w:pPr>
      <w:r>
        <w:rPr>
          <w:rFonts w:ascii="Times New Roman" w:eastAsia="Times New Roman" w:hAnsi="Times New Roman" w:cs="Times New Roman"/>
          <w:sz w:val="24"/>
        </w:rPr>
        <w:t>Zem sniega segas turpinās dzīve arī daudziem dzīvniekiem. Dziļi zem zemes savās alās, meklējot kāpurus un tārpus, klejo kurmis. Zem sniega segas slēpjas meža peles.</w:t>
      </w:r>
    </w:p>
    <w:p w:rsidR="00155688" w:rsidRDefault="003274D9">
      <w:pPr>
        <w:numPr>
          <w:ilvl w:val="0"/>
          <w:numId w:val="9"/>
        </w:numPr>
        <w:tabs>
          <w:tab w:val="left" w:pos="993"/>
        </w:tabs>
        <w:spacing w:after="0"/>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Ieklausīsimies, vai varam dzirdēt arī putnus? Daudzi putni nenodzīvo līdz pavasarim, jo aiz bada aiziet bojā. Ja mēs tos pabarosim, tad mēs izglābsim viņiem dzīvību.</w:t>
      </w:r>
    </w:p>
    <w:p w:rsidR="00155688" w:rsidRDefault="003274D9">
      <w:pPr>
        <w:numPr>
          <w:ilvl w:val="0"/>
          <w:numId w:val="9"/>
        </w:numPr>
        <w:tabs>
          <w:tab w:val="left" w:pos="993"/>
        </w:tabs>
        <w:spacing w:after="360"/>
        <w:ind w:left="714" w:hanging="357"/>
        <w:jc w:val="both"/>
        <w:rPr>
          <w:rFonts w:ascii="Times New Roman" w:eastAsia="Times New Roman" w:hAnsi="Times New Roman" w:cs="Times New Roman"/>
          <w:sz w:val="24"/>
        </w:rPr>
      </w:pPr>
      <w:r>
        <w:rPr>
          <w:rFonts w:ascii="Times New Roman" w:eastAsia="Times New Roman" w:hAnsi="Times New Roman" w:cs="Times New Roman"/>
          <w:sz w:val="24"/>
        </w:rPr>
        <w:t>Sacerēsim dzejoli par putniem ziemā!</w:t>
      </w:r>
    </w:p>
    <w:p w:rsidR="00155688" w:rsidRDefault="003274D9">
      <w:pPr>
        <w:tabs>
          <w:tab w:val="left" w:pos="993"/>
        </w:tabs>
        <w:spacing w:after="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5. pietura</w:t>
      </w:r>
    </w:p>
    <w:p w:rsidR="00155688" w:rsidRDefault="003274D9">
      <w:pPr>
        <w:tabs>
          <w:tab w:val="left" w:pos="993"/>
        </w:tabs>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Atvadas no ziemas meža</w:t>
      </w:r>
    </w:p>
    <w:p w:rsidR="00155688" w:rsidRDefault="003274D9">
      <w:pPr>
        <w:tabs>
          <w:tab w:val="left" w:pos="993"/>
        </w:tabs>
        <w:spacing w:after="0"/>
        <w:ind w:firstLine="680"/>
        <w:jc w:val="both"/>
        <w:rPr>
          <w:rFonts w:ascii="Times New Roman" w:eastAsia="Times New Roman" w:hAnsi="Times New Roman" w:cs="Times New Roman"/>
          <w:sz w:val="24"/>
        </w:rPr>
      </w:pPr>
      <w:r>
        <w:rPr>
          <w:rFonts w:ascii="Times New Roman" w:eastAsia="Times New Roman" w:hAnsi="Times New Roman" w:cs="Times New Roman"/>
          <w:sz w:val="24"/>
        </w:rPr>
        <w:t>Stundas beigās pat</w:t>
      </w:r>
      <w:r>
        <w:rPr>
          <w:rFonts w:ascii="Times New Roman" w:eastAsia="Times New Roman" w:hAnsi="Times New Roman" w:cs="Times New Roman"/>
          <w:sz w:val="24"/>
        </w:rPr>
        <w:t xml:space="preserve">eiksimies mežam par  skaistumu un prieku, ko tas mums šodien deva. </w:t>
      </w:r>
    </w:p>
    <w:p w:rsidR="00155688" w:rsidRDefault="003274D9">
      <w:pPr>
        <w:tabs>
          <w:tab w:val="left" w:pos="993"/>
        </w:tabs>
        <w:spacing w:after="0"/>
        <w:ind w:firstLine="680"/>
        <w:jc w:val="both"/>
        <w:rPr>
          <w:rFonts w:ascii="Times New Roman" w:eastAsia="Times New Roman" w:hAnsi="Times New Roman" w:cs="Times New Roman"/>
          <w:sz w:val="24"/>
        </w:rPr>
      </w:pPr>
      <w:r>
        <w:rPr>
          <w:rFonts w:ascii="Times New Roman" w:eastAsia="Times New Roman" w:hAnsi="Times New Roman" w:cs="Times New Roman"/>
          <w:sz w:val="24"/>
        </w:rPr>
        <w:t>-    Kāds šobrīd ir jūsu noskaņojums? Tas ir mūsu dabas skaistuma dēļ. Aizejot klasē, visi uzrakstīsim domrakstu par meža skaistumu ziemā.</w:t>
      </w:r>
    </w:p>
    <w:sectPr w:rsidR="00155688" w:rsidSect="003274D9">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628"/>
    <w:multiLevelType w:val="multilevel"/>
    <w:tmpl w:val="527CEB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343F3A"/>
    <w:multiLevelType w:val="multilevel"/>
    <w:tmpl w:val="95520D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EB4DD7"/>
    <w:multiLevelType w:val="multilevel"/>
    <w:tmpl w:val="EC4849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815ABF"/>
    <w:multiLevelType w:val="multilevel"/>
    <w:tmpl w:val="42E6B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9B7A13"/>
    <w:multiLevelType w:val="multilevel"/>
    <w:tmpl w:val="F0209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A30C1A"/>
    <w:multiLevelType w:val="multilevel"/>
    <w:tmpl w:val="D488F5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0C2379"/>
    <w:multiLevelType w:val="multilevel"/>
    <w:tmpl w:val="18969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5D6E7E"/>
    <w:multiLevelType w:val="multilevel"/>
    <w:tmpl w:val="6308B3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A14FC0"/>
    <w:multiLevelType w:val="multilevel"/>
    <w:tmpl w:val="7BBE9F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8"/>
  </w:num>
  <w:num w:numId="4">
    <w:abstractNumId w:val="3"/>
  </w:num>
  <w:num w:numId="5">
    <w:abstractNumId w:val="5"/>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155688"/>
    <w:rsid w:val="00155688"/>
    <w:rsid w:val="003274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2576</Words>
  <Characters>1469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Skolotaji</cp:lastModifiedBy>
  <cp:revision>2</cp:revision>
  <dcterms:created xsi:type="dcterms:W3CDTF">2014-02-06T11:16:00Z</dcterms:created>
  <dcterms:modified xsi:type="dcterms:W3CDTF">2014-02-06T11:16:00Z</dcterms:modified>
</cp:coreProperties>
</file>